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21268" wp14:editId="4D58EFF4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212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A4B1D" wp14:editId="082091D2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B1D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2019</w:t>
      </w:r>
      <w:r w:rsidR="00E16523" w:rsidRPr="00E4061F">
        <w:rPr>
          <w:rFonts w:ascii="標楷體" w:eastAsia="標楷體" w:hAnsi="標楷體"/>
          <w:b/>
          <w:bCs/>
          <w:color w:val="000000"/>
          <w:sz w:val="48"/>
          <w:szCs w:val="48"/>
        </w:rPr>
        <w:t>年</w:t>
      </w:r>
      <w:r w:rsidR="00766FEE">
        <w:rPr>
          <w:rFonts w:eastAsia="標楷體" w:hint="eastAsia"/>
          <w:b/>
          <w:bCs/>
          <w:color w:val="000000"/>
          <w:sz w:val="48"/>
          <w:szCs w:val="48"/>
        </w:rPr>
        <w:t>第</w:t>
      </w:r>
      <w:r w:rsidR="00F1255E">
        <w:rPr>
          <w:rFonts w:eastAsia="標楷體" w:hint="eastAsia"/>
          <w:b/>
          <w:bCs/>
          <w:color w:val="000000"/>
          <w:sz w:val="48"/>
          <w:szCs w:val="48"/>
        </w:rPr>
        <w:t>三</w:t>
      </w:r>
      <w:r w:rsidR="00FF33C9" w:rsidRPr="00E4061F">
        <w:rPr>
          <w:rFonts w:eastAsia="標楷體" w:hint="eastAsia"/>
          <w:b/>
          <w:bCs/>
          <w:color w:val="000000"/>
          <w:sz w:val="48"/>
          <w:szCs w:val="48"/>
        </w:rPr>
        <w:t>階段</w:t>
      </w:r>
      <w:r w:rsidR="00F533B1" w:rsidRPr="00E4061F">
        <w:rPr>
          <w:rFonts w:eastAsia="標楷體" w:hint="eastAsia"/>
          <w:b/>
          <w:bCs/>
          <w:color w:val="000000"/>
          <w:sz w:val="48"/>
          <w:szCs w:val="48"/>
        </w:rPr>
        <w:t>人員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2019</w:t>
      </w:r>
      <w:r w:rsidRPr="006C586B">
        <w:rPr>
          <w:rFonts w:eastAsia="標楷體"/>
          <w:sz w:val="32"/>
          <w:szCs w:val="32"/>
        </w:rPr>
        <w:t>年</w:t>
      </w:r>
      <w:r w:rsidR="00F1255E">
        <w:rPr>
          <w:rFonts w:eastAsia="標楷體" w:hint="eastAsia"/>
          <w:sz w:val="32"/>
          <w:szCs w:val="32"/>
        </w:rPr>
        <w:t>7</w:t>
      </w:r>
      <w:r w:rsidRPr="006C586B">
        <w:rPr>
          <w:rFonts w:eastAsia="標楷體"/>
          <w:sz w:val="32"/>
          <w:szCs w:val="32"/>
        </w:rPr>
        <w:t>月</w:t>
      </w:r>
      <w:r w:rsidR="00F1255E">
        <w:rPr>
          <w:rFonts w:eastAsia="標楷體" w:hint="eastAsia"/>
          <w:sz w:val="32"/>
          <w:szCs w:val="32"/>
        </w:rPr>
        <w:t>10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10073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10391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1"/>
      </w:tblGrid>
      <w:tr w:rsidR="00E16523" w:rsidRPr="00CE68E6" w:rsidTr="00CE68E6">
        <w:trPr>
          <w:cantSplit/>
          <w:trHeight w:val="1185"/>
        </w:trPr>
        <w:tc>
          <w:tcPr>
            <w:tcW w:w="10391" w:type="dxa"/>
            <w:tcBorders>
              <w:bottom w:val="thinThickSmallGap" w:sz="24" w:space="0" w:color="auto"/>
            </w:tcBorders>
            <w:vAlign w:val="center"/>
          </w:tcPr>
          <w:p w:rsidR="00E16523" w:rsidRPr="00361C0C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</w:rPr>
              <w:t>財團法人臺灣海洋保育與漁業永續基金會</w:t>
            </w:r>
            <w:r w:rsidR="00CE68E6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</w:t>
            </w:r>
            <w:r w:rsidR="00E16523" w:rsidRPr="00361C0C">
              <w:rPr>
                <w:rFonts w:ascii="標楷體" w:eastAsia="標楷體" w:hAnsi="標楷體" w:hint="eastAsia"/>
                <w:b/>
                <w:bCs/>
                <w:sz w:val="52"/>
              </w:rPr>
              <w:t>收</w:t>
            </w:r>
          </w:p>
        </w:tc>
      </w:tr>
    </w:tbl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:rsidR="00E16523" w:rsidRPr="00624DA2" w:rsidRDefault="00E16523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:rsidR="00E16523" w:rsidRDefault="00E16523" w:rsidP="00A32E78">
      <w:pPr>
        <w:adjustRightInd w:val="0"/>
        <w:snapToGrid w:val="0"/>
        <w:spacing w:line="360" w:lineRule="auto"/>
        <w:ind w:left="5398" w:right="125" w:hanging="4321"/>
        <w:rPr>
          <w:rFonts w:eastAsia="標楷體" w:hAnsi="標楷體"/>
          <w:bCs/>
          <w:sz w:val="26"/>
          <w:szCs w:val="26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F1255E">
        <w:rPr>
          <w:rFonts w:eastAsia="標楷體" w:hAnsi="標楷體" w:hint="eastAsia"/>
          <w:bCs/>
          <w:sz w:val="28"/>
          <w:szCs w:val="28"/>
        </w:rPr>
        <w:t xml:space="preserve">漁船監控技術員　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563EDA">
        <w:rPr>
          <w:rFonts w:eastAsia="標楷體" w:hAnsi="標楷體" w:hint="eastAsia"/>
          <w:bCs/>
          <w:sz w:val="28"/>
          <w:szCs w:val="28"/>
        </w:rPr>
        <w:t>沿近海觀察員</w:t>
      </w:r>
      <w:r w:rsidR="00563EDA" w:rsidRPr="00624DA2">
        <w:rPr>
          <w:rFonts w:eastAsia="標楷體" w:hAnsi="標楷體"/>
          <w:bCs/>
          <w:sz w:val="26"/>
          <w:szCs w:val="26"/>
        </w:rPr>
        <w:t>（不可複選）</w:t>
      </w:r>
    </w:p>
    <w:p w:rsidR="00F1255E" w:rsidRDefault="0060224A" w:rsidP="00F1255E">
      <w:pPr>
        <w:adjustRightInd w:val="0"/>
        <w:snapToGrid w:val="0"/>
        <w:ind w:left="6889" w:right="-567" w:hanging="5812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應徵工作地區：</w:t>
      </w:r>
      <w:r w:rsidRPr="00624DA2">
        <w:rPr>
          <w:rFonts w:eastAsia="標楷體"/>
          <w:bCs/>
          <w:sz w:val="28"/>
          <w:szCs w:val="28"/>
        </w:rPr>
        <w:t>1.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Pr="00624DA2">
        <w:rPr>
          <w:rFonts w:eastAsia="標楷體"/>
          <w:bCs/>
          <w:sz w:val="28"/>
          <w:szCs w:val="28"/>
        </w:rPr>
        <w:t xml:space="preserve"> 2.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 w:rsidRPr="00F1255E">
        <w:rPr>
          <w:rFonts w:eastAsia="標楷體"/>
          <w:bCs/>
          <w:sz w:val="28"/>
          <w:szCs w:val="28"/>
        </w:rPr>
        <w:t xml:space="preserve"> </w:t>
      </w:r>
      <w:r w:rsidR="00F1255E">
        <w:rPr>
          <w:rFonts w:eastAsia="標楷體" w:hint="eastAsia"/>
          <w:bCs/>
          <w:sz w:val="28"/>
          <w:szCs w:val="28"/>
        </w:rPr>
        <w:t>3</w:t>
      </w:r>
      <w:r w:rsidR="00F1255E" w:rsidRPr="00624DA2">
        <w:rPr>
          <w:rFonts w:eastAsia="標楷體"/>
          <w:bCs/>
          <w:sz w:val="28"/>
          <w:szCs w:val="28"/>
        </w:rPr>
        <w:t>.</w:t>
      </w:r>
      <w:r w:rsidR="00F1255E"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F1255E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F1255E"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Pr="00624DA2">
        <w:rPr>
          <w:rFonts w:eastAsia="標楷體"/>
          <w:bCs/>
          <w:sz w:val="28"/>
          <w:szCs w:val="28"/>
        </w:rPr>
        <w:t xml:space="preserve"> </w:t>
      </w:r>
    </w:p>
    <w:p w:rsidR="0060224A" w:rsidRPr="0060224A" w:rsidRDefault="00563EDA" w:rsidP="00F1255E">
      <w:pPr>
        <w:adjustRightInd w:val="0"/>
        <w:snapToGrid w:val="0"/>
        <w:spacing w:line="360" w:lineRule="auto"/>
        <w:ind w:left="6889" w:right="-567" w:hanging="4195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6"/>
          <w:szCs w:val="26"/>
        </w:rPr>
        <w:t>（</w:t>
      </w:r>
      <w:r w:rsidR="00F1255E" w:rsidRPr="00624DA2">
        <w:rPr>
          <w:rFonts w:eastAsia="標楷體" w:hAnsi="標楷體"/>
          <w:bCs/>
          <w:sz w:val="26"/>
          <w:szCs w:val="26"/>
        </w:rPr>
        <w:t>填代號即可</w:t>
      </w:r>
      <w:r w:rsidR="00F1255E">
        <w:rPr>
          <w:rFonts w:eastAsia="標楷體" w:hAnsi="標楷體" w:hint="eastAsia"/>
          <w:bCs/>
          <w:sz w:val="26"/>
          <w:szCs w:val="26"/>
        </w:rPr>
        <w:t>，應徵漁船監控技術員免填</w:t>
      </w:r>
      <w:r w:rsidRPr="00624DA2">
        <w:rPr>
          <w:rFonts w:eastAsia="標楷體" w:hAnsi="標楷體"/>
          <w:bCs/>
          <w:sz w:val="26"/>
          <w:szCs w:val="26"/>
        </w:rPr>
        <w:t>）</w:t>
      </w:r>
    </w:p>
    <w:p w:rsidR="00C303EF" w:rsidRPr="00624DA2" w:rsidRDefault="00C303EF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</w:p>
    <w:p w:rsidR="00DE0CAC" w:rsidRPr="00DE0CAC" w:rsidRDefault="00E16523" w:rsidP="00C303EF">
      <w:pPr>
        <w:adjustRightInd w:val="0"/>
        <w:snapToGrid w:val="0"/>
        <w:spacing w:line="360" w:lineRule="auto"/>
        <w:ind w:left="5398" w:right="125" w:hanging="4321"/>
        <w:rPr>
          <w:rFonts w:eastAsia="標楷體"/>
          <w:color w:val="000000"/>
          <w:sz w:val="36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  <w:bookmarkStart w:id="0" w:name="_GoBack"/>
      <w:bookmarkEnd w:id="0"/>
      <w:r w:rsidR="00BB7D9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6E98C" wp14:editId="26BA8BE8">
                <wp:simplePos x="0" y="0"/>
                <wp:positionH relativeFrom="column">
                  <wp:posOffset>1950720</wp:posOffset>
                </wp:positionH>
                <wp:positionV relativeFrom="paragraph">
                  <wp:posOffset>584835</wp:posOffset>
                </wp:positionV>
                <wp:extent cx="2444115" cy="32004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Pr="00A7089A" w:rsidRDefault="00AE447A" w:rsidP="00A708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6E98C" id="Text Box 4" o:spid="_x0000_s1028" type="#_x0000_t202" style="position:absolute;left:0;text-align:left;margin-left:153.6pt;margin-top:46.05pt;width:192.45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" stroked="f">
                <v:textbox style="mso-fit-shape-to-text:t">
                  <w:txbxContent>
                    <w:p w:rsidR="00AE447A" w:rsidRPr="00A7089A" w:rsidRDefault="00AE447A" w:rsidP="00A7089A"/>
                  </w:txbxContent>
                </v:textbox>
              </v:shape>
            </w:pict>
          </mc:Fallback>
        </mc:AlternateConten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4" w:rsidRDefault="001C60E4" w:rsidP="00624DA2">
      <w:r>
        <w:separator/>
      </w:r>
    </w:p>
  </w:endnote>
  <w:endnote w:type="continuationSeparator" w:id="0">
    <w:p w:rsidR="001C60E4" w:rsidRDefault="001C60E4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4" w:rsidRDefault="001C60E4" w:rsidP="00624DA2">
      <w:r>
        <w:separator/>
      </w:r>
    </w:p>
  </w:footnote>
  <w:footnote w:type="continuationSeparator" w:id="0">
    <w:p w:rsidR="001C60E4" w:rsidRDefault="001C60E4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6CB2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31EC0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498F"/>
    <w:rsid w:val="008B3FBD"/>
    <w:rsid w:val="008B65A0"/>
    <w:rsid w:val="008C0923"/>
    <w:rsid w:val="008C1769"/>
    <w:rsid w:val="008D76C2"/>
    <w:rsid w:val="008E1B3D"/>
    <w:rsid w:val="008E221F"/>
    <w:rsid w:val="008F0A95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57038"/>
    <w:rsid w:val="00990811"/>
    <w:rsid w:val="009A2DD6"/>
    <w:rsid w:val="009B5693"/>
    <w:rsid w:val="009D26E5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255E"/>
    <w:rsid w:val="00F1386C"/>
    <w:rsid w:val="00F20146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11C0B6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9585-E11F-4FAE-AA8A-1B3CDEB4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74</Characters>
  <Application>Microsoft Office Word</Application>
  <DocSecurity>0</DocSecurity>
  <Lines>1</Lines>
  <Paragraphs>1</Paragraphs>
  <ScaleCrop>false</ScaleCrop>
  <Company>aquatwn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TOFF005</cp:lastModifiedBy>
  <cp:revision>2</cp:revision>
  <cp:lastPrinted>2018-11-14T05:51:00Z</cp:lastPrinted>
  <dcterms:created xsi:type="dcterms:W3CDTF">2019-06-20T07:34:00Z</dcterms:created>
  <dcterms:modified xsi:type="dcterms:W3CDTF">2019-06-20T07:34:00Z</dcterms:modified>
</cp:coreProperties>
</file>